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C41" w:rsidRPr="00880856" w:rsidRDefault="00702644" w:rsidP="00880856">
      <w:pPr>
        <w:jc w:val="center"/>
        <w:rPr>
          <w:b/>
          <w:bCs/>
        </w:rPr>
      </w:pPr>
      <w:r w:rsidRPr="00880856">
        <w:rPr>
          <w:b/>
          <w:bCs/>
        </w:rPr>
        <w:t>A Zöld</w:t>
      </w:r>
      <w:r w:rsidR="00265C64" w:rsidRPr="00880856">
        <w:rPr>
          <w:b/>
          <w:bCs/>
        </w:rPr>
        <w:t>Energi</w:t>
      </w:r>
      <w:r w:rsidRPr="00880856">
        <w:rPr>
          <w:b/>
          <w:bCs/>
        </w:rPr>
        <w:t>a</w:t>
      </w:r>
      <w:r w:rsidR="00265C64" w:rsidRPr="00880856">
        <w:rPr>
          <w:b/>
          <w:bCs/>
        </w:rPr>
        <w:t xml:space="preserve"> fotópályázat eredményhirdetése</w:t>
      </w:r>
    </w:p>
    <w:p w:rsidR="00265C64" w:rsidRDefault="00265C64">
      <w:r>
        <w:t xml:space="preserve">Sikeresen lezárult a </w:t>
      </w:r>
      <w:r w:rsidR="00B11CBC">
        <w:t>202</w:t>
      </w:r>
      <w:r w:rsidR="00DF232D">
        <w:t>0</w:t>
      </w:r>
      <w:r w:rsidR="00B11CBC">
        <w:t xml:space="preserve"> </w:t>
      </w:r>
      <w:r>
        <w:t>február</w:t>
      </w:r>
      <w:r w:rsidR="00DF232D">
        <w:t>já</w:t>
      </w:r>
      <w:bookmarkStart w:id="0" w:name="_GoBack"/>
      <w:bookmarkEnd w:id="0"/>
      <w:r>
        <w:t xml:space="preserve">ban </w:t>
      </w:r>
      <w:r w:rsidR="00B11CBC" w:rsidRPr="00880856">
        <w:rPr>
          <w:b/>
          <w:bCs/>
        </w:rPr>
        <w:t xml:space="preserve">ZöldEnergia </w:t>
      </w:r>
      <w:r>
        <w:t xml:space="preserve">címmel meghirdetett fotópályázat, melyre 55 résztvevő több mint 100 pályaműve érkezett be. A pályázat témája az energiatudatosság és a megújuló energiahordozók népszerűsítése volt, </w:t>
      </w:r>
      <w:r w:rsidR="00B11CBC">
        <w:t>és</w:t>
      </w:r>
      <w:r>
        <w:t xml:space="preserve"> szép számmal érkeztek a témához lazábban kapcsolódó fényképek is. Ezúton is köszönjük a sok szemet gyönyörködtető felvételt.</w:t>
      </w:r>
    </w:p>
    <w:p w:rsidR="00265C64" w:rsidRDefault="00FF7F34">
      <w:r>
        <w:t xml:space="preserve">A </w:t>
      </w:r>
      <w:r w:rsidR="00977F43">
        <w:t>nevezés</w:t>
      </w:r>
      <w:r>
        <w:t xml:space="preserve"> és a művek beérkezését követően lehetővé tettük, hogy internetes felületen szavazás útján minden érdeklődő megcsodálja és értékelje a felvételeket. Az így </w:t>
      </w:r>
      <w:r w:rsidR="00BE1B1A">
        <w:t>meg</w:t>
      </w:r>
      <w:r>
        <w:t>szület</w:t>
      </w:r>
      <w:r w:rsidR="00BE1B1A">
        <w:t>ett eredmény alapján közönségdíjas lett:</w:t>
      </w:r>
      <w:r w:rsidR="00702644" w:rsidRPr="00702644">
        <w:t xml:space="preserve"> </w:t>
      </w:r>
      <w:r w:rsidR="00702644" w:rsidRPr="00977F43">
        <w:rPr>
          <w:b/>
          <w:bCs/>
        </w:rPr>
        <w:t>Juhász Manuéla Anna: Feltöltődés a napon</w:t>
      </w:r>
      <w:r w:rsidR="00977F43">
        <w:t xml:space="preserve"> c. fényképe.</w:t>
      </w:r>
    </w:p>
    <w:p w:rsidR="00702644" w:rsidRDefault="00702644">
      <w:r>
        <w:rPr>
          <w:noProof/>
          <w:lang w:eastAsia="hu-HU"/>
        </w:rPr>
        <w:drawing>
          <wp:inline distT="0" distB="0" distL="0" distR="0">
            <wp:extent cx="2700668" cy="3600000"/>
            <wp:effectExtent l="0" t="0" r="4445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1A" w:rsidRDefault="00BE1B1A">
      <w:r>
        <w:t>A szakmai zsűri</w:t>
      </w:r>
      <w:r w:rsidR="000A0880">
        <w:t xml:space="preserve">zés feladataira </w:t>
      </w:r>
      <w:r w:rsidR="00B11CBC">
        <w:t xml:space="preserve">dr. </w:t>
      </w:r>
      <w:r w:rsidR="000A0880">
        <w:t>Farkasfalvy Judito</w:t>
      </w:r>
      <w:r>
        <w:t>t kértük fel, akinek köszönjük a lelkiismeretes munkát.</w:t>
      </w:r>
    </w:p>
    <w:p w:rsidR="00BE1B1A" w:rsidRDefault="00BE1B1A">
      <w:r>
        <w:t>Figyelembe véve a pályázati kiírás feltételeit és a zsűri véleményét, a következő pályaműveket nyilváníthattuk egységesen „nyertesnek”, azaz megosztott első helyezést értek el:</w:t>
      </w:r>
    </w:p>
    <w:p w:rsidR="00880856" w:rsidRDefault="00880856" w:rsidP="00977F43">
      <w:pPr>
        <w:rPr>
          <w:b/>
          <w:bCs/>
        </w:rPr>
      </w:pPr>
      <w:r>
        <w:rPr>
          <w:b/>
          <w:bCs/>
        </w:rPr>
        <w:br w:type="page"/>
      </w:r>
    </w:p>
    <w:p w:rsidR="00977F43" w:rsidRPr="00977F43" w:rsidRDefault="00977F43" w:rsidP="00977F43">
      <w:pPr>
        <w:rPr>
          <w:b/>
          <w:bCs/>
        </w:rPr>
      </w:pPr>
      <w:r w:rsidRPr="00977F43">
        <w:rPr>
          <w:b/>
          <w:bCs/>
        </w:rPr>
        <w:lastRenderedPageBreak/>
        <w:t>Bíró Kata Sarolta: Borvíz ereje</w:t>
      </w:r>
    </w:p>
    <w:p w:rsidR="00702644" w:rsidRDefault="00AD0FD2" w:rsidP="00702644">
      <w:r>
        <w:rPr>
          <w:noProof/>
          <w:lang w:eastAsia="hu-HU"/>
        </w:rPr>
        <w:drawing>
          <wp:inline distT="0" distB="0" distL="0" distR="0" wp14:anchorId="223D7D38" wp14:editId="1DA134B5">
            <wp:extent cx="2701299" cy="3600000"/>
            <wp:effectExtent l="0" t="0" r="381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12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336" w:rsidRPr="00880336" w:rsidRDefault="00977F43" w:rsidP="00880336">
      <w:pPr>
        <w:rPr>
          <w:i/>
          <w:iCs/>
        </w:rPr>
      </w:pPr>
      <w:r w:rsidRPr="00880336">
        <w:rPr>
          <w:i/>
          <w:iCs/>
        </w:rPr>
        <w:t xml:space="preserve"> </w:t>
      </w:r>
      <w:r w:rsidR="00880336" w:rsidRPr="00880336">
        <w:rPr>
          <w:i/>
          <w:iCs/>
        </w:rPr>
        <w:t>„Kata több képet is beküldött, de ez tartoz</w:t>
      </w:r>
      <w:r w:rsidR="00880336">
        <w:rPr>
          <w:i/>
          <w:iCs/>
        </w:rPr>
        <w:t>i</w:t>
      </w:r>
      <w:r w:rsidR="00880336" w:rsidRPr="00880336">
        <w:rPr>
          <w:i/>
          <w:iCs/>
        </w:rPr>
        <w:t>k a pályázati témájához. A képen látható, hogy kicsiben is megtanulhatjuk, alkalmazhatjuk a környezettudatosságot.”</w:t>
      </w:r>
    </w:p>
    <w:p w:rsidR="00977F43" w:rsidRPr="00977F43" w:rsidRDefault="00977F43" w:rsidP="00977F43">
      <w:pPr>
        <w:rPr>
          <w:b/>
          <w:bCs/>
        </w:rPr>
      </w:pPr>
      <w:r w:rsidRPr="00977F43">
        <w:rPr>
          <w:b/>
          <w:bCs/>
        </w:rPr>
        <w:t>Czifra Ágnes: Fa-energia</w:t>
      </w:r>
    </w:p>
    <w:p w:rsidR="00AD0FD2" w:rsidRDefault="00AD0FD2" w:rsidP="00702644">
      <w:r>
        <w:rPr>
          <w:noProof/>
          <w:lang w:eastAsia="hu-HU"/>
        </w:rPr>
        <w:drawing>
          <wp:inline distT="0" distB="0" distL="0" distR="0" wp14:anchorId="7FFA68C4" wp14:editId="3543C93F">
            <wp:extent cx="3600000" cy="2413636"/>
            <wp:effectExtent l="0" t="0" r="635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1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336" w:rsidRPr="00880336" w:rsidRDefault="00977F43" w:rsidP="00880336">
      <w:pPr>
        <w:rPr>
          <w:i/>
          <w:iCs/>
        </w:rPr>
      </w:pPr>
      <w:r w:rsidRPr="00880336">
        <w:rPr>
          <w:i/>
          <w:iCs/>
        </w:rPr>
        <w:t xml:space="preserve"> </w:t>
      </w:r>
      <w:r w:rsidR="00880336" w:rsidRPr="00880336">
        <w:rPr>
          <w:i/>
          <w:iCs/>
        </w:rPr>
        <w:t>„Egy kép, amely a humort csempészte ebbe a komoly témába is. A szerző jól látta meg a</w:t>
      </w:r>
    </w:p>
    <w:p w:rsidR="00880336" w:rsidRPr="00880336" w:rsidRDefault="00880336" w:rsidP="00880336">
      <w:pPr>
        <w:rPr>
          <w:i/>
          <w:iCs/>
        </w:rPr>
      </w:pPr>
      <w:r w:rsidRPr="00880336">
        <w:rPr>
          <w:i/>
          <w:iCs/>
        </w:rPr>
        <w:t>helyzetet, és a nagyon ötletes címmel valóban a témához kapcsolta ezt a felvételt is. Dicséret érte!”</w:t>
      </w:r>
    </w:p>
    <w:p w:rsidR="00880856" w:rsidRDefault="00880856" w:rsidP="00977F43">
      <w:pPr>
        <w:rPr>
          <w:b/>
          <w:bCs/>
        </w:rPr>
      </w:pPr>
      <w:r>
        <w:rPr>
          <w:b/>
          <w:bCs/>
        </w:rPr>
        <w:br w:type="page"/>
      </w:r>
    </w:p>
    <w:p w:rsidR="00977F43" w:rsidRPr="00977F43" w:rsidRDefault="00977F43" w:rsidP="00977F43">
      <w:pPr>
        <w:rPr>
          <w:b/>
          <w:bCs/>
        </w:rPr>
      </w:pPr>
      <w:r w:rsidRPr="00977F43">
        <w:rPr>
          <w:b/>
          <w:bCs/>
        </w:rPr>
        <w:t>Kanton Szilárd Bonifác: Hordónyi energia / Modern világ</w:t>
      </w:r>
    </w:p>
    <w:p w:rsidR="00AD0FD2" w:rsidRDefault="00AD0FD2">
      <w:r>
        <w:rPr>
          <w:noProof/>
          <w:lang w:eastAsia="hu-HU"/>
        </w:rPr>
        <w:drawing>
          <wp:inline distT="0" distB="0" distL="0" distR="0" wp14:anchorId="74F55A36" wp14:editId="30ABB698">
            <wp:extent cx="3072857" cy="3600000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8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336" w:rsidRPr="00880336" w:rsidRDefault="00977F43" w:rsidP="00880336">
      <w:pPr>
        <w:rPr>
          <w:i/>
          <w:iCs/>
        </w:rPr>
      </w:pPr>
      <w:r w:rsidRPr="00880336">
        <w:rPr>
          <w:i/>
          <w:iCs/>
        </w:rPr>
        <w:t xml:space="preserve"> </w:t>
      </w:r>
      <w:r w:rsidR="00880336" w:rsidRPr="00880336">
        <w:rPr>
          <w:i/>
          <w:iCs/>
        </w:rPr>
        <w:t>„A mindennapjainkban használható lehetőség a hordónyi energia. A sok napelemes felvétel közül pedig ezt tartottam a leginkább hatásosnak, lényeget kiemelőnek.”</w:t>
      </w:r>
    </w:p>
    <w:p w:rsidR="00977F43" w:rsidRPr="00977F43" w:rsidRDefault="00977F43" w:rsidP="00977F43">
      <w:pPr>
        <w:rPr>
          <w:b/>
          <w:bCs/>
        </w:rPr>
      </w:pPr>
      <w:r w:rsidRPr="00977F43">
        <w:rPr>
          <w:b/>
          <w:bCs/>
        </w:rPr>
        <w:t>Nyakacska Balázs: Sörkollektor képsorozat</w:t>
      </w:r>
    </w:p>
    <w:p w:rsidR="00702644" w:rsidRDefault="00702644" w:rsidP="00702644">
      <w:r>
        <w:rPr>
          <w:noProof/>
          <w:lang w:eastAsia="hu-HU"/>
        </w:rPr>
        <w:drawing>
          <wp:inline distT="0" distB="0" distL="0" distR="0" wp14:anchorId="41DFBDC6" wp14:editId="6F04FEC2">
            <wp:extent cx="3600000" cy="2599667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9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336" w:rsidRPr="00880336" w:rsidRDefault="00977F43" w:rsidP="00880336">
      <w:pPr>
        <w:spacing w:after="0" w:line="240" w:lineRule="auto"/>
        <w:rPr>
          <w:i/>
          <w:iCs/>
        </w:rPr>
      </w:pPr>
      <w:r w:rsidRPr="00880336">
        <w:rPr>
          <w:i/>
          <w:iCs/>
        </w:rPr>
        <w:t xml:space="preserve"> </w:t>
      </w:r>
      <w:r w:rsidR="00880336" w:rsidRPr="00880336">
        <w:rPr>
          <w:i/>
          <w:iCs/>
        </w:rPr>
        <w:t>„A képsorozaton egy nagyon egyedi, kreatív kollektor elkészítésének fázisait láthatjuk. A fotódokumentáció igényes, jó minőségű felvételekből áll.”</w:t>
      </w:r>
    </w:p>
    <w:p w:rsidR="00702644" w:rsidRDefault="00702644" w:rsidP="00702644"/>
    <w:p w:rsidR="00BE1B1A" w:rsidRDefault="00BE1B1A">
      <w:r>
        <w:t>Szívből gratulálunk a díjazottaknak.</w:t>
      </w:r>
    </w:p>
    <w:p w:rsidR="00880336" w:rsidRDefault="00880336">
      <w:r>
        <w:t>A képeikből képeslapokat készítettünk, melyek</w:t>
      </w:r>
      <w:r w:rsidR="000A0880">
        <w:t>en feltüntetjük a szerzők nevét</w:t>
      </w:r>
      <w:r>
        <w:t xml:space="preserve"> </w:t>
      </w:r>
      <w:r w:rsidR="000A0880">
        <w:t xml:space="preserve">és a képek címét, illetve a Boldogasszony Iskolanővérek emblémájával </w:t>
      </w:r>
      <w:r w:rsidR="00977F43">
        <w:t>ellátott ajándéktárgyakat juttatunk el hozzájuk.</w:t>
      </w:r>
    </w:p>
    <w:p w:rsidR="00977F43" w:rsidRDefault="00977F43">
      <w:r>
        <w:t>A képeslapok az Iskolanővérek fenntartása alatt működő iskolák révén további terjesztés előtt állnak.</w:t>
      </w:r>
    </w:p>
    <w:p w:rsidR="00977F43" w:rsidRDefault="00977F43" w:rsidP="00977F43">
      <w:r>
        <w:t>A fotópályázat „</w:t>
      </w:r>
      <w:r w:rsidRPr="00977F43">
        <w:rPr>
          <w:i/>
          <w:iCs/>
        </w:rPr>
        <w:t>A Boldogasszony Iskolanővérek által üzemeltetett iskolák tanárainak és tanulóinak, valamint érintett hozzátartozóinak kampánya az energiatudatos gondolkodást és életmódot elősegítő szemléletformálás megvalósítására</w:t>
      </w:r>
      <w:r>
        <w:t>” című, KEHOP-5.4.1-16-2016-00351 számú projekt keretében valósult meg.</w:t>
      </w:r>
    </w:p>
    <w:sectPr w:rsidR="00977F43" w:rsidSect="00880856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473"/>
    <w:rsid w:val="000A0880"/>
    <w:rsid w:val="00265C64"/>
    <w:rsid w:val="00702644"/>
    <w:rsid w:val="00880336"/>
    <w:rsid w:val="00880856"/>
    <w:rsid w:val="00977F43"/>
    <w:rsid w:val="00AD0FD2"/>
    <w:rsid w:val="00B11CBC"/>
    <w:rsid w:val="00B23473"/>
    <w:rsid w:val="00BE1B1A"/>
    <w:rsid w:val="00D26C41"/>
    <w:rsid w:val="00DF232D"/>
    <w:rsid w:val="00E03698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58F86"/>
  <w15:chartTrackingRefBased/>
  <w15:docId w15:val="{D371607C-AF82-4FCE-8372-5A3254DED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ontstyle01">
    <w:name w:val="fontstyle01"/>
    <w:basedOn w:val="Bekezdsalapbettpusa"/>
    <w:rsid w:val="008803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307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36203393752</dc:creator>
  <cp:keywords/>
  <dc:description/>
  <cp:lastModifiedBy>Gulyás</cp:lastModifiedBy>
  <cp:revision>8</cp:revision>
  <dcterms:created xsi:type="dcterms:W3CDTF">2020-09-06T08:20:00Z</dcterms:created>
  <dcterms:modified xsi:type="dcterms:W3CDTF">2020-09-10T18:33:00Z</dcterms:modified>
</cp:coreProperties>
</file>